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0B" w:rsidRPr="00A8070B" w:rsidRDefault="004F3570" w:rsidP="00A8070B">
      <w:pPr>
        <w:jc w:val="center"/>
        <w:rPr>
          <w:b/>
        </w:rPr>
      </w:pPr>
      <w:bookmarkStart w:id="0" w:name="_GoBack"/>
      <w:bookmarkEnd w:id="0"/>
      <w:r>
        <w:rPr>
          <w:b/>
        </w:rPr>
        <w:t>A Brief Timeline</w:t>
      </w:r>
      <w:r w:rsidR="00737932">
        <w:rPr>
          <w:b/>
        </w:rPr>
        <w:t xml:space="preserve"> of E</w:t>
      </w:r>
      <w:r w:rsidR="00A67FDF">
        <w:rPr>
          <w:b/>
        </w:rPr>
        <w:t>d</w:t>
      </w:r>
      <w:r w:rsidR="00737932">
        <w:rPr>
          <w:b/>
        </w:rPr>
        <w:t>vard Munch’s Life</w:t>
      </w:r>
    </w:p>
    <w:p w:rsidR="00A8070B" w:rsidRDefault="00A8070B" w:rsidP="00953D9A"/>
    <w:p w:rsidR="000D5D8A" w:rsidRDefault="00F06B6F" w:rsidP="00953D9A">
      <w:r>
        <w:t>1863</w:t>
      </w:r>
      <w:r>
        <w:tab/>
        <w:t xml:space="preserve">Edvard Munch is born on December 12 in </w:t>
      </w:r>
      <w:proofErr w:type="spellStart"/>
      <w:r>
        <w:t>Løten</w:t>
      </w:r>
      <w:proofErr w:type="spellEnd"/>
      <w:r>
        <w:t>, Norway</w:t>
      </w:r>
      <w:r w:rsidR="00641749">
        <w:t xml:space="preserve">. </w:t>
      </w:r>
      <w:r w:rsidR="000D5D8A">
        <w:t xml:space="preserve">The family moves to </w:t>
      </w:r>
    </w:p>
    <w:p w:rsidR="00953D9A" w:rsidRDefault="000D5D8A" w:rsidP="000D5D8A">
      <w:pPr>
        <w:ind w:firstLine="720"/>
      </w:pPr>
      <w:proofErr w:type="spellStart"/>
      <w:proofErr w:type="gramStart"/>
      <w:r>
        <w:t>Kristiania</w:t>
      </w:r>
      <w:proofErr w:type="spellEnd"/>
      <w:r>
        <w:t xml:space="preserve"> (now Oslo) the following year.</w:t>
      </w:r>
      <w:proofErr w:type="gramEnd"/>
    </w:p>
    <w:p w:rsidR="00953D9A" w:rsidRDefault="00953D9A" w:rsidP="00953D9A"/>
    <w:p w:rsidR="00953D9A" w:rsidRDefault="00257B20" w:rsidP="00953D9A">
      <w:r>
        <w:t>1868</w:t>
      </w:r>
      <w:r w:rsidR="00F06B6F">
        <w:tab/>
        <w:t xml:space="preserve">Munch’s mother, Laura, </w:t>
      </w:r>
      <w:r w:rsidR="00953D9A">
        <w:t>dies</w:t>
      </w:r>
      <w:r>
        <w:t xml:space="preserve"> of tuberculosis</w:t>
      </w:r>
      <w:r w:rsidR="0062348F">
        <w:t>.</w:t>
      </w:r>
    </w:p>
    <w:p w:rsidR="00953D9A" w:rsidRDefault="00953D9A" w:rsidP="00953D9A"/>
    <w:p w:rsidR="00953D9A" w:rsidRPr="0062348F" w:rsidRDefault="00257B20" w:rsidP="00C0744D">
      <w:pPr>
        <w:ind w:left="720" w:hanging="720"/>
      </w:pPr>
      <w:r>
        <w:t xml:space="preserve">1877 </w:t>
      </w:r>
      <w:r w:rsidR="00F06B6F">
        <w:tab/>
        <w:t xml:space="preserve">Munch’s </w:t>
      </w:r>
      <w:r w:rsidR="00953D9A">
        <w:t xml:space="preserve">sister </w:t>
      </w:r>
      <w:r w:rsidR="007D5025">
        <w:t xml:space="preserve">Sophie </w:t>
      </w:r>
      <w:r w:rsidR="00953D9A">
        <w:t>dies</w:t>
      </w:r>
      <w:r w:rsidR="00C0744D">
        <w:t xml:space="preserve"> of tuberculosis</w:t>
      </w:r>
      <w:r w:rsidR="00F06B6F">
        <w:t xml:space="preserve">. The time by her sickbed </w:t>
      </w:r>
      <w:r w:rsidR="009C1B0B">
        <w:t>inspires several profound works</w:t>
      </w:r>
      <w:r w:rsidR="00737932">
        <w:t>,</w:t>
      </w:r>
      <w:r w:rsidR="009C1B0B">
        <w:t xml:space="preserve"> notably </w:t>
      </w:r>
      <w:r w:rsidR="00F06B6F">
        <w:t xml:space="preserve">his </w:t>
      </w:r>
      <w:r w:rsidR="009C1B0B">
        <w:t>famous image</w:t>
      </w:r>
      <w:r w:rsidR="00681C63">
        <w:t xml:space="preserve"> </w:t>
      </w:r>
      <w:r w:rsidR="00F06B6F" w:rsidRPr="00F06B6F">
        <w:rPr>
          <w:i/>
        </w:rPr>
        <w:t>The Sick Child</w:t>
      </w:r>
      <w:r w:rsidR="0062348F">
        <w:t>.</w:t>
      </w:r>
    </w:p>
    <w:p w:rsidR="004F4477" w:rsidRDefault="004F4477" w:rsidP="00953D9A"/>
    <w:p w:rsidR="00953D9A" w:rsidRDefault="00257B20" w:rsidP="000D5D8A">
      <w:r>
        <w:t>188</w:t>
      </w:r>
      <w:r w:rsidR="0049257B">
        <w:t>0</w:t>
      </w:r>
      <w:r w:rsidR="00F06B6F">
        <w:tab/>
        <w:t xml:space="preserve">Munch </w:t>
      </w:r>
      <w:r w:rsidR="00953D9A">
        <w:t xml:space="preserve">enters </w:t>
      </w:r>
      <w:r w:rsidR="00F06B6F">
        <w:t xml:space="preserve">the </w:t>
      </w:r>
      <w:r w:rsidR="0049257B">
        <w:t xml:space="preserve">Royal </w:t>
      </w:r>
      <w:r w:rsidR="00F06B6F">
        <w:t>S</w:t>
      </w:r>
      <w:r w:rsidR="00953D9A">
        <w:t xml:space="preserve">chool of </w:t>
      </w:r>
      <w:r w:rsidR="0049257B">
        <w:t xml:space="preserve">Art and </w:t>
      </w:r>
      <w:r w:rsidR="00953D9A">
        <w:t>Design</w:t>
      </w:r>
      <w:r w:rsidR="000D5D8A">
        <w:t xml:space="preserve"> in </w:t>
      </w:r>
      <w:proofErr w:type="spellStart"/>
      <w:r w:rsidR="000D5D8A">
        <w:t>Kristiania</w:t>
      </w:r>
      <w:proofErr w:type="spellEnd"/>
      <w:r w:rsidR="007D5025">
        <w:t xml:space="preserve"> to study drawing. </w:t>
      </w:r>
    </w:p>
    <w:p w:rsidR="00953D9A" w:rsidRDefault="00953D9A"/>
    <w:p w:rsidR="00F06B6F" w:rsidRDefault="00257B20" w:rsidP="00F06B6F">
      <w:pPr>
        <w:ind w:left="720" w:hanging="720"/>
      </w:pPr>
      <w:r>
        <w:t xml:space="preserve">1884 </w:t>
      </w:r>
      <w:r w:rsidR="00F06B6F">
        <w:tab/>
        <w:t>Munch</w:t>
      </w:r>
      <w:r w:rsidR="00106B13">
        <w:t xml:space="preserve"> joins </w:t>
      </w:r>
      <w:r w:rsidR="00F06B6F">
        <w:t xml:space="preserve">the </w:t>
      </w:r>
      <w:proofErr w:type="spellStart"/>
      <w:r w:rsidR="00F06B6F">
        <w:t>Kristiania</w:t>
      </w:r>
      <w:proofErr w:type="spellEnd"/>
      <w:r w:rsidR="00F06B6F">
        <w:t xml:space="preserve"> Bohemians, a group that believes </w:t>
      </w:r>
      <w:r w:rsidR="00106B13">
        <w:t>art should be inspired by one’s pe</w:t>
      </w:r>
      <w:r w:rsidR="00F06B6F">
        <w:t>rsonal experiences</w:t>
      </w:r>
      <w:r w:rsidR="0062348F">
        <w:t>.</w:t>
      </w:r>
    </w:p>
    <w:p w:rsidR="00106B13" w:rsidRDefault="00106B13" w:rsidP="00106B13">
      <w:r>
        <w:t>.</w:t>
      </w:r>
    </w:p>
    <w:p w:rsidR="004F4477" w:rsidRDefault="004F4477" w:rsidP="003E58CD">
      <w:pPr>
        <w:ind w:left="720" w:hanging="720"/>
      </w:pPr>
      <w:r>
        <w:t>1885</w:t>
      </w:r>
      <w:r w:rsidR="00F06B6F">
        <w:tab/>
        <w:t>Munch</w:t>
      </w:r>
      <w:r w:rsidR="0049257B">
        <w:t xml:space="preserve"> make</w:t>
      </w:r>
      <w:r w:rsidR="00F06B6F">
        <w:t>s</w:t>
      </w:r>
      <w:r w:rsidR="0049257B">
        <w:t xml:space="preserve"> his</w:t>
      </w:r>
      <w:r w:rsidR="00F06B6F">
        <w:t xml:space="preserve"> </w:t>
      </w:r>
      <w:r w:rsidR="003E58CD">
        <w:t xml:space="preserve">first trip to Europe to study. </w:t>
      </w:r>
      <w:r w:rsidR="002665B7">
        <w:t>There he</w:t>
      </w:r>
      <w:r w:rsidR="003E58CD">
        <w:t xml:space="preserve"> begins a </w:t>
      </w:r>
      <w:r w:rsidR="00E7184A">
        <w:t xml:space="preserve">short but </w:t>
      </w:r>
      <w:r w:rsidR="003E58CD" w:rsidRPr="00E7184A">
        <w:t>turbulent</w:t>
      </w:r>
      <w:r w:rsidR="00681C63">
        <w:t xml:space="preserve"> </w:t>
      </w:r>
      <w:r>
        <w:t xml:space="preserve">affair with </w:t>
      </w:r>
      <w:r w:rsidR="003E58CD">
        <w:t xml:space="preserve">a married woman, </w:t>
      </w:r>
      <w:proofErr w:type="spellStart"/>
      <w:r w:rsidR="003E58CD">
        <w:t>Milly</w:t>
      </w:r>
      <w:proofErr w:type="spellEnd"/>
      <w:r w:rsidR="003E58CD">
        <w:t xml:space="preserve"> </w:t>
      </w:r>
      <w:proofErr w:type="spellStart"/>
      <w:r w:rsidR="003E58CD">
        <w:t>Thaulow</w:t>
      </w:r>
      <w:proofErr w:type="spellEnd"/>
      <w:r w:rsidR="00E7184A">
        <w:t>, a romance that colors the rest of his life</w:t>
      </w:r>
      <w:r w:rsidR="003E58CD">
        <w:t>.</w:t>
      </w:r>
    </w:p>
    <w:p w:rsidR="004F4477" w:rsidRDefault="004F4477" w:rsidP="00106B13"/>
    <w:p w:rsidR="004F4477" w:rsidRDefault="004F4477" w:rsidP="00106B13">
      <w:r>
        <w:t xml:space="preserve">1886 </w:t>
      </w:r>
      <w:r w:rsidR="003E58CD">
        <w:tab/>
        <w:t xml:space="preserve">The </w:t>
      </w:r>
      <w:r>
        <w:t>first exh</w:t>
      </w:r>
      <w:r w:rsidR="003E58CD">
        <w:t>ibition of Munch’s work</w:t>
      </w:r>
      <w:r>
        <w:t xml:space="preserve"> in </w:t>
      </w:r>
      <w:proofErr w:type="spellStart"/>
      <w:r>
        <w:t>Kristiania</w:t>
      </w:r>
      <w:proofErr w:type="spellEnd"/>
      <w:r w:rsidR="003E58CD">
        <w:t xml:space="preserve"> is </w:t>
      </w:r>
      <w:r w:rsidR="0062348F" w:rsidRPr="00B67F08">
        <w:t>panned</w:t>
      </w:r>
      <w:r w:rsidR="0062348F">
        <w:t xml:space="preserve"> by critics.</w:t>
      </w:r>
    </w:p>
    <w:p w:rsidR="00953D9A" w:rsidRDefault="00953D9A"/>
    <w:p w:rsidR="00737932" w:rsidRDefault="0062348F" w:rsidP="005E470D">
      <w:pPr>
        <w:ind w:left="720" w:hanging="720"/>
      </w:pPr>
      <w:r>
        <w:t xml:space="preserve">1889 </w:t>
      </w:r>
      <w:r>
        <w:tab/>
        <w:t>Munch goes to study in France.</w:t>
      </w:r>
    </w:p>
    <w:p w:rsidR="00B61312" w:rsidRDefault="005E470D" w:rsidP="00B61312">
      <w:pPr>
        <w:ind w:left="720"/>
      </w:pPr>
      <w:r>
        <w:t xml:space="preserve">His family rents a summer cottage in </w:t>
      </w:r>
      <w:proofErr w:type="spellStart"/>
      <w:r>
        <w:t>Åsgårdstrand</w:t>
      </w:r>
      <w:proofErr w:type="spellEnd"/>
      <w:r>
        <w:t xml:space="preserve"> on the </w:t>
      </w:r>
      <w:r w:rsidR="00737932">
        <w:t xml:space="preserve">Norwegian </w:t>
      </w:r>
      <w:r w:rsidR="00795C50">
        <w:t>coast; M</w:t>
      </w:r>
      <w:r w:rsidR="00641749">
        <w:t>unch falls in love with the area</w:t>
      </w:r>
      <w:r w:rsidR="00E7184A">
        <w:t xml:space="preserve"> and considers it home for over 20 years</w:t>
      </w:r>
      <w:r w:rsidR="00641749">
        <w:t>.</w:t>
      </w:r>
      <w:r w:rsidR="00795C50">
        <w:t xml:space="preserve"> The town and la</w:t>
      </w:r>
      <w:r w:rsidR="0049257B">
        <w:t>ndscape serve as the backdrop for</w:t>
      </w:r>
      <w:r w:rsidR="00795C50">
        <w:t xml:space="preserve"> many of his works. </w:t>
      </w:r>
    </w:p>
    <w:p w:rsidR="00257B20" w:rsidRDefault="00795C50" w:rsidP="00641749">
      <w:pPr>
        <w:ind w:left="720"/>
      </w:pPr>
      <w:r>
        <w:t xml:space="preserve">Munch’s </w:t>
      </w:r>
      <w:r w:rsidR="00257B20">
        <w:t xml:space="preserve">father dies </w:t>
      </w:r>
      <w:r>
        <w:t>that fall</w:t>
      </w:r>
      <w:r w:rsidR="0062348F">
        <w:t>.</w:t>
      </w:r>
    </w:p>
    <w:p w:rsidR="00257B20" w:rsidRDefault="00257B20"/>
    <w:p w:rsidR="00257B20" w:rsidRDefault="00257B20" w:rsidP="0062348F">
      <w:pPr>
        <w:ind w:left="720" w:hanging="720"/>
      </w:pPr>
      <w:r>
        <w:t xml:space="preserve">1892 </w:t>
      </w:r>
      <w:r w:rsidR="0062348F">
        <w:tab/>
        <w:t xml:space="preserve">Munch </w:t>
      </w:r>
      <w:r w:rsidR="00EC2EDA">
        <w:t>exh</w:t>
      </w:r>
      <w:r w:rsidR="0062348F">
        <w:t xml:space="preserve">ibits the work he has been </w:t>
      </w:r>
      <w:r w:rsidR="002665B7">
        <w:t>making</w:t>
      </w:r>
      <w:r w:rsidR="0062348F">
        <w:t xml:space="preserve"> in France. The exhibition opens in </w:t>
      </w:r>
      <w:proofErr w:type="spellStart"/>
      <w:r w:rsidR="00A853A8">
        <w:t>Kristiania</w:t>
      </w:r>
      <w:proofErr w:type="spellEnd"/>
      <w:r w:rsidR="0062348F">
        <w:t xml:space="preserve"> then goes on to Berlin</w:t>
      </w:r>
      <w:r w:rsidR="00A853A8">
        <w:t>, Germany</w:t>
      </w:r>
      <w:r w:rsidR="0062348F">
        <w:t xml:space="preserve"> where it is </w:t>
      </w:r>
      <w:r w:rsidR="00737932">
        <w:t xml:space="preserve">deemed </w:t>
      </w:r>
      <w:r w:rsidR="0062348F">
        <w:t>a public scandal and is closed after only a few days. The p</w:t>
      </w:r>
      <w:r w:rsidR="004F4477">
        <w:t>ublic</w:t>
      </w:r>
      <w:r w:rsidR="0062348F">
        <w:t>ity makes Munch instantly famous.</w:t>
      </w:r>
    </w:p>
    <w:p w:rsidR="00257B20" w:rsidRDefault="00257B20" w:rsidP="004F4477"/>
    <w:p w:rsidR="00E92D3C" w:rsidRDefault="00257B20" w:rsidP="004F4477">
      <w:r>
        <w:t>1893</w:t>
      </w:r>
      <w:r w:rsidR="00E92D3C">
        <w:tab/>
        <w:t xml:space="preserve">Munch moves to Berlin where he becomes friends with many members of </w:t>
      </w:r>
    </w:p>
    <w:p w:rsidR="00E92D3C" w:rsidRDefault="00E92D3C" w:rsidP="00E92D3C">
      <w:pPr>
        <w:ind w:firstLine="720"/>
      </w:pPr>
      <w:proofErr w:type="gramStart"/>
      <w:r>
        <w:t xml:space="preserve">Germany’s </w:t>
      </w:r>
      <w:proofErr w:type="spellStart"/>
      <w:r>
        <w:t>avant</w:t>
      </w:r>
      <w:proofErr w:type="spellEnd"/>
      <w:r w:rsidR="00681C63">
        <w:t xml:space="preserve"> </w:t>
      </w:r>
      <w:proofErr w:type="spellStart"/>
      <w:r>
        <w:t>garde</w:t>
      </w:r>
      <w:proofErr w:type="spellEnd"/>
      <w:r w:rsidR="00A853A8">
        <w:t>.</w:t>
      </w:r>
      <w:proofErr w:type="gramEnd"/>
      <w:r w:rsidR="00A853A8">
        <w:t xml:space="preserve"> H</w:t>
      </w:r>
      <w:r>
        <w:t xml:space="preserve">e begins his </w:t>
      </w:r>
      <w:r w:rsidRPr="00A853A8">
        <w:rPr>
          <w:i/>
        </w:rPr>
        <w:t>Frieze of Life</w:t>
      </w:r>
      <w:r>
        <w:t xml:space="preserve"> project which he returns to </w:t>
      </w:r>
    </w:p>
    <w:p w:rsidR="009F4EBC" w:rsidRDefault="00E92D3C" w:rsidP="00E92D3C">
      <w:pPr>
        <w:ind w:left="720"/>
      </w:pPr>
      <w:proofErr w:type="gramStart"/>
      <w:r>
        <w:t>off</w:t>
      </w:r>
      <w:proofErr w:type="gramEnd"/>
      <w:r>
        <w:t xml:space="preserve"> and on throughout his career. The works are </w:t>
      </w:r>
      <w:r w:rsidR="004F4477">
        <w:t xml:space="preserve">intended to be displayed together as a </w:t>
      </w:r>
      <w:r>
        <w:t>symbolic celebration of the “</w:t>
      </w:r>
      <w:r w:rsidR="000D5D8A">
        <w:t>poetry of life, love and death</w:t>
      </w:r>
      <w:r>
        <w:t>.”</w:t>
      </w:r>
    </w:p>
    <w:p w:rsidR="00E92D3C" w:rsidRDefault="00E92D3C"/>
    <w:p w:rsidR="005B00DF" w:rsidRPr="005C7E65" w:rsidRDefault="00500A7A">
      <w:r w:rsidRPr="005C7E65">
        <w:t xml:space="preserve">1894  </w:t>
      </w:r>
      <w:r w:rsidR="005C7E65" w:rsidRPr="005C7E65">
        <w:tab/>
        <w:t xml:space="preserve">Munch </w:t>
      </w:r>
      <w:r w:rsidR="00A853A8">
        <w:t xml:space="preserve">learns printmaking and </w:t>
      </w:r>
      <w:r w:rsidRPr="005C7E65">
        <w:t xml:space="preserve">creates </w:t>
      </w:r>
      <w:r w:rsidR="005C7E65" w:rsidRPr="005C7E65">
        <w:t xml:space="preserve">his </w:t>
      </w:r>
      <w:r w:rsidR="00C0744D">
        <w:t xml:space="preserve">first </w:t>
      </w:r>
      <w:r w:rsidR="005C7E65" w:rsidRPr="005C7E65">
        <w:t xml:space="preserve">etchings and lithographs in </w:t>
      </w:r>
      <w:r w:rsidRPr="005C7E65">
        <w:t>Berlin</w:t>
      </w:r>
      <w:r w:rsidR="00C0744D">
        <w:t>.</w:t>
      </w:r>
    </w:p>
    <w:p w:rsidR="005C7E65" w:rsidRPr="005C7E65" w:rsidRDefault="005C7E65"/>
    <w:p w:rsidR="00D65BA3" w:rsidRDefault="00D65BA3" w:rsidP="00C0744D">
      <w:pPr>
        <w:ind w:left="720" w:hanging="720"/>
      </w:pPr>
      <w:r>
        <w:t xml:space="preserve">1898 </w:t>
      </w:r>
      <w:r w:rsidR="007C3EAC">
        <w:tab/>
        <w:t>Munch becomes romantically involved</w:t>
      </w:r>
      <w:r>
        <w:t xml:space="preserve"> with </w:t>
      </w:r>
      <w:proofErr w:type="spellStart"/>
      <w:r w:rsidR="00E7184A">
        <w:t>Tulla</w:t>
      </w:r>
      <w:proofErr w:type="spellEnd"/>
      <w:r>
        <w:t xml:space="preserve"> Larsen</w:t>
      </w:r>
      <w:r w:rsidR="007C3EAC">
        <w:t>, a</w:t>
      </w:r>
      <w:r w:rsidR="00C0744D">
        <w:t>nother tumult</w:t>
      </w:r>
      <w:r w:rsidR="000D5D8A">
        <w:t>u</w:t>
      </w:r>
      <w:r w:rsidR="00C0744D">
        <w:t>ous</w:t>
      </w:r>
      <w:r w:rsidR="007C3EAC">
        <w:t xml:space="preserve"> relationship that </w:t>
      </w:r>
      <w:r w:rsidR="00C0744D">
        <w:t xml:space="preserve">dramatically </w:t>
      </w:r>
      <w:r w:rsidR="007C3EAC">
        <w:t xml:space="preserve">ends </w:t>
      </w:r>
      <w:r w:rsidR="00C0744D">
        <w:t>four</w:t>
      </w:r>
      <w:r w:rsidR="007C3EAC">
        <w:t xml:space="preserve"> years later in </w:t>
      </w:r>
      <w:r w:rsidR="00C0744D">
        <w:t xml:space="preserve">a </w:t>
      </w:r>
      <w:r w:rsidR="007C3EAC">
        <w:t xml:space="preserve">struggle for a gun which permanently injures </w:t>
      </w:r>
      <w:r w:rsidR="0049257B">
        <w:t>one</w:t>
      </w:r>
      <w:r w:rsidR="00953185">
        <w:t xml:space="preserve"> of </w:t>
      </w:r>
      <w:r w:rsidR="007C3EAC">
        <w:t xml:space="preserve">Munch’s </w:t>
      </w:r>
      <w:r w:rsidR="0049257B">
        <w:t>fingers</w:t>
      </w:r>
      <w:r w:rsidR="007C3EAC">
        <w:t>.</w:t>
      </w:r>
    </w:p>
    <w:p w:rsidR="00D65BA3" w:rsidRDefault="00D65BA3"/>
    <w:p w:rsidR="006A5B7E" w:rsidRDefault="006A5B7E" w:rsidP="00C0744D">
      <w:pPr>
        <w:ind w:left="720" w:hanging="720"/>
      </w:pPr>
      <w:r>
        <w:t xml:space="preserve">1902 </w:t>
      </w:r>
      <w:r w:rsidR="00C0744D">
        <w:tab/>
      </w:r>
      <w:r w:rsidR="004554A2">
        <w:t>Twenty-eight</w:t>
      </w:r>
      <w:r w:rsidR="00C0744D">
        <w:t xml:space="preserve"> of Munch’s paintings are included in the </w:t>
      </w:r>
      <w:r>
        <w:t>spring exh</w:t>
      </w:r>
      <w:r w:rsidR="00C0744D">
        <w:t xml:space="preserve">ibition </w:t>
      </w:r>
      <w:r>
        <w:t>of</w:t>
      </w:r>
      <w:r w:rsidR="00C0744D">
        <w:t xml:space="preserve"> the</w:t>
      </w:r>
      <w:r>
        <w:t xml:space="preserve"> Berlin Secession</w:t>
      </w:r>
      <w:r w:rsidR="00C0744D">
        <w:t xml:space="preserve">. The exhibition is an </w:t>
      </w:r>
      <w:r>
        <w:t>internati</w:t>
      </w:r>
      <w:r w:rsidR="00C0744D">
        <w:t>onal breakthrough moment for his career.</w:t>
      </w:r>
    </w:p>
    <w:p w:rsidR="006A5B7E" w:rsidRDefault="006A5B7E"/>
    <w:p w:rsidR="00257B20" w:rsidRDefault="007102B8" w:rsidP="00C0744D">
      <w:pPr>
        <w:ind w:left="720" w:hanging="720"/>
      </w:pPr>
      <w:r>
        <w:lastRenderedPageBreak/>
        <w:t>190</w:t>
      </w:r>
      <w:r w:rsidR="00257B20">
        <w:t xml:space="preserve">8 </w:t>
      </w:r>
      <w:r w:rsidR="00C0744D">
        <w:tab/>
        <w:t xml:space="preserve">Munch </w:t>
      </w:r>
      <w:r w:rsidR="00A853A8">
        <w:t>admits himself to</w:t>
      </w:r>
      <w:r w:rsidR="00C0744D">
        <w:t xml:space="preserve"> a </w:t>
      </w:r>
      <w:r>
        <w:t>clinic</w:t>
      </w:r>
      <w:r w:rsidR="0022120E">
        <w:t xml:space="preserve"> in Copenhagen</w:t>
      </w:r>
      <w:r w:rsidR="00681C63">
        <w:t xml:space="preserve"> </w:t>
      </w:r>
      <w:r w:rsidR="00C0744D">
        <w:t>suffering from a nervous breakdown brought on by emotional stress</w:t>
      </w:r>
      <w:r w:rsidR="00A853A8">
        <w:t>, overwork,</w:t>
      </w:r>
      <w:r w:rsidR="00C0744D">
        <w:t xml:space="preserve"> and alcoholism.</w:t>
      </w:r>
    </w:p>
    <w:p w:rsidR="00257B20" w:rsidRDefault="00257B20"/>
    <w:p w:rsidR="009C1B0B" w:rsidRDefault="00257B20">
      <w:r>
        <w:t xml:space="preserve">1909 </w:t>
      </w:r>
      <w:r w:rsidR="00C0744D">
        <w:tab/>
        <w:t xml:space="preserve">Munch </w:t>
      </w:r>
      <w:r w:rsidR="0022120E">
        <w:t>returns to live in Norway</w:t>
      </w:r>
      <w:r w:rsidR="00C0744D">
        <w:t>, settling on the southeast coast</w:t>
      </w:r>
      <w:r w:rsidR="00213E4C">
        <w:t xml:space="preserve"> at </w:t>
      </w:r>
      <w:proofErr w:type="spellStart"/>
      <w:r w:rsidR="00213E4C">
        <w:t>Kragerø</w:t>
      </w:r>
      <w:proofErr w:type="spellEnd"/>
      <w:r w:rsidR="00C0744D">
        <w:t xml:space="preserve">. </w:t>
      </w:r>
      <w:r w:rsidR="009C1B0B">
        <w:t xml:space="preserve">His </w:t>
      </w:r>
    </w:p>
    <w:p w:rsidR="0022120E" w:rsidRDefault="009C1B0B" w:rsidP="009C1B0B">
      <w:pPr>
        <w:ind w:left="720"/>
      </w:pPr>
      <w:proofErr w:type="gramStart"/>
      <w:r>
        <w:t>work</w:t>
      </w:r>
      <w:proofErr w:type="gramEnd"/>
      <w:r>
        <w:t xml:space="preserve"> is now an international sensation and he is celebrated in numerous exhibitions. </w:t>
      </w:r>
    </w:p>
    <w:p w:rsidR="007102B8" w:rsidRDefault="007102B8"/>
    <w:p w:rsidR="00526C8E" w:rsidRDefault="00526C8E">
      <w:r>
        <w:t>1916</w:t>
      </w:r>
      <w:r w:rsidR="009C1B0B">
        <w:tab/>
        <w:t>Munch</w:t>
      </w:r>
      <w:r>
        <w:t xml:space="preserve"> buys property at </w:t>
      </w:r>
      <w:proofErr w:type="spellStart"/>
      <w:r>
        <w:t>Ekely</w:t>
      </w:r>
      <w:proofErr w:type="spellEnd"/>
      <w:r w:rsidR="009C1B0B">
        <w:t>, just outside Oslo,</w:t>
      </w:r>
      <w:r>
        <w:t xml:space="preserve"> where he lives until his death</w:t>
      </w:r>
      <w:r w:rsidR="009C1B0B">
        <w:t>.</w:t>
      </w:r>
    </w:p>
    <w:p w:rsidR="007102B8" w:rsidRDefault="007102B8"/>
    <w:p w:rsidR="00526C8E" w:rsidRDefault="00257B20" w:rsidP="00A853A8">
      <w:pPr>
        <w:ind w:left="720" w:hanging="720"/>
      </w:pPr>
      <w:r>
        <w:t xml:space="preserve">1944  </w:t>
      </w:r>
      <w:r w:rsidR="009C1B0B">
        <w:tab/>
      </w:r>
      <w:r w:rsidRPr="00257B20">
        <w:t>Munch dies on January</w:t>
      </w:r>
      <w:r w:rsidR="004554A2">
        <w:t xml:space="preserve"> 23</w:t>
      </w:r>
      <w:r w:rsidRPr="00257B20">
        <w:t xml:space="preserve">, aged eighty. </w:t>
      </w:r>
      <w:r w:rsidR="009C1B0B">
        <w:t>He b</w:t>
      </w:r>
      <w:r w:rsidR="00A853A8">
        <w:t>equeaths all of the</w:t>
      </w:r>
      <w:r w:rsidRPr="00257B20">
        <w:t xml:space="preserve"> works of art </w:t>
      </w:r>
      <w:r w:rsidR="00A853A8">
        <w:t xml:space="preserve">in his estate </w:t>
      </w:r>
      <w:r w:rsidRPr="00257B20">
        <w:t>to the city of Os</w:t>
      </w:r>
      <w:r>
        <w:t>lo</w:t>
      </w:r>
      <w:r w:rsidR="009C1B0B">
        <w:t>. The collection is the basis of what is now the Munch Museum.</w:t>
      </w:r>
    </w:p>
    <w:p w:rsidR="00526C8E" w:rsidRDefault="00526C8E"/>
    <w:sectPr w:rsidR="00526C8E" w:rsidSect="00D84C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43BE"/>
    <w:rsid w:val="000B4054"/>
    <w:rsid w:val="000D5D8A"/>
    <w:rsid w:val="00106B13"/>
    <w:rsid w:val="001B2D54"/>
    <w:rsid w:val="001F7B18"/>
    <w:rsid w:val="00213E4C"/>
    <w:rsid w:val="0022120E"/>
    <w:rsid w:val="00257B20"/>
    <w:rsid w:val="002665B7"/>
    <w:rsid w:val="003E58CD"/>
    <w:rsid w:val="00447C34"/>
    <w:rsid w:val="004554A2"/>
    <w:rsid w:val="0049257B"/>
    <w:rsid w:val="004C2525"/>
    <w:rsid w:val="004F3570"/>
    <w:rsid w:val="004F4477"/>
    <w:rsid w:val="00500A7A"/>
    <w:rsid w:val="005231DE"/>
    <w:rsid w:val="00526C8E"/>
    <w:rsid w:val="005B00DF"/>
    <w:rsid w:val="005C7E65"/>
    <w:rsid w:val="005E470D"/>
    <w:rsid w:val="00610CC4"/>
    <w:rsid w:val="00622EA6"/>
    <w:rsid w:val="0062348F"/>
    <w:rsid w:val="00641749"/>
    <w:rsid w:val="00657BED"/>
    <w:rsid w:val="00681C63"/>
    <w:rsid w:val="006A5B7E"/>
    <w:rsid w:val="007102B8"/>
    <w:rsid w:val="00737932"/>
    <w:rsid w:val="0078289C"/>
    <w:rsid w:val="00795C50"/>
    <w:rsid w:val="007B38B1"/>
    <w:rsid w:val="007C3EAC"/>
    <w:rsid w:val="007D5025"/>
    <w:rsid w:val="00882489"/>
    <w:rsid w:val="008871FA"/>
    <w:rsid w:val="00953185"/>
    <w:rsid w:val="00953D9A"/>
    <w:rsid w:val="009C1B0B"/>
    <w:rsid w:val="009F4EBC"/>
    <w:rsid w:val="00A41C7A"/>
    <w:rsid w:val="00A66C26"/>
    <w:rsid w:val="00A67FDF"/>
    <w:rsid w:val="00A8070B"/>
    <w:rsid w:val="00A80A50"/>
    <w:rsid w:val="00A853A8"/>
    <w:rsid w:val="00B61312"/>
    <w:rsid w:val="00B67F08"/>
    <w:rsid w:val="00BA00C0"/>
    <w:rsid w:val="00C0744D"/>
    <w:rsid w:val="00C743BE"/>
    <w:rsid w:val="00D65BA3"/>
    <w:rsid w:val="00D84CFD"/>
    <w:rsid w:val="00E64CFF"/>
    <w:rsid w:val="00E7184A"/>
    <w:rsid w:val="00E92D3C"/>
    <w:rsid w:val="00EC2EDA"/>
    <w:rsid w:val="00EC36F5"/>
    <w:rsid w:val="00F06B6F"/>
    <w:rsid w:val="00F97FDC"/>
    <w:rsid w:val="00FA1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4C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79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7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379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7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cp:lastPrinted>2016-04-08T19:28:00Z</cp:lastPrinted>
  <dcterms:created xsi:type="dcterms:W3CDTF">2016-04-08T19:28:00Z</dcterms:created>
  <dcterms:modified xsi:type="dcterms:W3CDTF">2016-04-08T19:28:00Z</dcterms:modified>
</cp:coreProperties>
</file>